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D281E" w:rsidP="00D61BB6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0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0" b="0"/>
            <wp:wrapSquare wrapText="bothSides"/>
            <wp:docPr id="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>
        <w:rPr>
          <w:noProof/>
        </w:rPr>
        <w:drawing>
          <wp:anchor distT="0" distB="0" distL="114300" distR="114300" simplePos="0" relativeHeight="251654144" behindDoc="0" locked="1" layoutInCell="1" allowOverlap="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0" b="0"/>
            <wp:wrapSquare wrapText="bothSides"/>
            <wp:docPr id="7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400918" w:rsidRDefault="00400918" w:rsidP="004009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9FF83424C92343EDB9866E297C7F98B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C051D">
            <w:rPr>
              <w:b/>
              <w:sz w:val="40"/>
              <w:szCs w:val="20"/>
            </w:rPr>
            <w:t>29</w:t>
          </w:r>
        </w:sdtContent>
      </w:sdt>
    </w:p>
    <w:p w:rsidR="00400918" w:rsidRPr="00C6439D" w:rsidRDefault="00400918" w:rsidP="0040091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F0B7A416058549208A726E24DE7A73F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b/>
              <w:sz w:val="32"/>
              <w:szCs w:val="32"/>
            </w:rPr>
            <w:t>1</w:t>
          </w:r>
        </w:sdtContent>
      </w:sdt>
    </w:p>
    <w:p w:rsidR="00400918" w:rsidRDefault="00400918" w:rsidP="00400918">
      <w:pPr>
        <w:jc w:val="center"/>
        <w:rPr>
          <w:b/>
          <w:sz w:val="20"/>
          <w:szCs w:val="20"/>
        </w:rPr>
      </w:pPr>
    </w:p>
    <w:p w:rsidR="00400918" w:rsidRPr="006479DF" w:rsidRDefault="00400918" w:rsidP="00400918">
      <w:pPr>
        <w:jc w:val="center"/>
        <w:rPr>
          <w:b/>
          <w:sz w:val="20"/>
          <w:szCs w:val="20"/>
        </w:rPr>
      </w:pPr>
    </w:p>
    <w:p w:rsidR="00400918" w:rsidRPr="009836CF" w:rsidRDefault="00400918" w:rsidP="0040091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400918" w:rsidRDefault="00400918" w:rsidP="00400918">
      <w:pPr>
        <w:rPr>
          <w:sz w:val="20"/>
          <w:szCs w:val="20"/>
        </w:rPr>
      </w:pPr>
    </w:p>
    <w:p w:rsidR="00400918" w:rsidRPr="006479DF" w:rsidRDefault="00400918" w:rsidP="00400918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0C051D" w:rsidP="00F90A68">
            <w:pPr>
              <w:jc w:val="both"/>
            </w:pPr>
            <w:r>
              <w:t>Analýza rizík zákaziek do 1000 EUR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Riadiace orgány</w:t>
            </w:r>
          </w:p>
          <w:p w:rsidR="00400918" w:rsidRPr="00400918" w:rsidRDefault="00400918" w:rsidP="00F90A68">
            <w:pPr>
              <w:jc w:val="both"/>
            </w:pPr>
            <w:r w:rsidRPr="00400918">
              <w:t>Sprostredkovateľské orgány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Certifikačný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Orgán auditu</w:t>
            </w:r>
          </w:p>
          <w:p w:rsidR="00400918" w:rsidRPr="00400918" w:rsidRDefault="00400918" w:rsidP="00F90A68">
            <w:pPr>
              <w:jc w:val="both"/>
            </w:pPr>
            <w:r w:rsidRPr="00400918">
              <w:t>Gestori horizontálnych princípov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Centrálny koordinačný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Úrad vlády SR</w:t>
            </w:r>
          </w:p>
          <w:p w:rsidR="00400918" w:rsidRPr="00400918" w:rsidRDefault="00400918" w:rsidP="00F90A68">
            <w:pPr>
              <w:jc w:val="both"/>
            </w:pPr>
            <w:r w:rsidRPr="00400918">
              <w:t>v súlade s kapitolou 1.2, ods. 3, písm. a) Systému riadenia európskych štrukturálnych a investičných fondov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30E69D2612F1453E85800CF6407539FF"/>
            </w:placeholder>
            <w:dropDownList>
              <w:listItem w:value="Vyberte položku."/>
              <w:listItem w:displayText="Vzor je pre subjekty, ktorým je určený záväzný v celom jeho rozsahu, bez možnosti úpravy." w:value="Vzor je pre subjekty, ktorým je určený záväzný v celom jeho rozsahu, bez možnosti úpravy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2642E4" w:rsidP="00F90A68">
                <w:pPr>
                  <w:jc w:val="both"/>
                </w:pPr>
                <w:r>
                  <w:t>Vzor je pre subjekty, ktorým je určený záväzný v celom jeho rozsahu, bez možnosti úpravy.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DB41ED58C4174EFD86100D78D671B4E9"/>
            </w:placeholder>
            <w:date w:fullDate="2015-04-2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DF1AAD" w:rsidP="00F90A68">
                <w:pPr>
                  <w:jc w:val="both"/>
                </w:pPr>
                <w:r>
                  <w:t>20.04.2015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F27F6761EBD04370BFEC11D14EF2C78D"/>
            </w:placeholder>
            <w:date w:fullDate="2015-04-2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DF1AAD" w:rsidP="00F90A68">
                <w:pPr>
                  <w:jc w:val="both"/>
                </w:pPr>
                <w:r>
                  <w:t>20.04.2015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Ing. Igor Federič</w:t>
            </w:r>
          </w:p>
          <w:p w:rsidR="00400918" w:rsidRPr="00400918" w:rsidRDefault="00400918" w:rsidP="00F90A68">
            <w:pPr>
              <w:jc w:val="both"/>
            </w:pPr>
            <w:r w:rsidRPr="00400918">
              <w:t>vedúci Úradu vlády SR</w:t>
            </w:r>
          </w:p>
        </w:tc>
      </w:tr>
    </w:tbl>
    <w:p w:rsidR="00400918" w:rsidRPr="00627EA3" w:rsidRDefault="00400918" w:rsidP="00400918"/>
    <w:p w:rsidR="00627EA3" w:rsidRPr="00627EA3" w:rsidRDefault="00627EA3" w:rsidP="006479DF"/>
    <w:p w:rsidR="00C31910" w:rsidRDefault="00C31910" w:rsidP="006479DF">
      <w:pPr>
        <w:sectPr w:rsidR="00C31910" w:rsidSect="00B5079A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C051D" w:rsidRDefault="00FA34A4" w:rsidP="00FA34A4">
      <w:pPr>
        <w:jc w:val="both"/>
        <w:rPr>
          <w:b/>
        </w:rPr>
      </w:pPr>
      <w:r w:rsidRPr="00FA34A4">
        <w:lastRenderedPageBreak/>
        <w:t>Riziková analýza vychádza z 3 kritérií - zo sumy daného VO, charakteru zmluvného vzťahu a počtu takýchto VO predložených 1 prijímateľom.</w:t>
      </w:r>
      <w:r>
        <w:t xml:space="preserve"> RO eviduje takéto VO v súbore               „</w:t>
      </w:r>
      <w:r w:rsidRPr="00FA34A4">
        <w:rPr>
          <w:b/>
          <w:i/>
        </w:rPr>
        <w:t>AR 1000.xlsx</w:t>
      </w:r>
      <w:r>
        <w:t>“.</w:t>
      </w:r>
    </w:p>
    <w:p w:rsidR="000C051D" w:rsidRDefault="000C051D" w:rsidP="00282057">
      <w:pPr>
        <w:rPr>
          <w:b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8751"/>
      </w:tblGrid>
      <w:tr w:rsidR="00385B4D" w:rsidRPr="00385B4D" w:rsidTr="00385B4D">
        <w:trPr>
          <w:trHeight w:val="315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B4D" w:rsidRPr="00385B4D" w:rsidRDefault="00385B4D" w:rsidP="00385B4D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Riziká:</w:t>
            </w:r>
          </w:p>
        </w:tc>
      </w:tr>
      <w:tr w:rsidR="00385B4D" w:rsidRPr="00385B4D" w:rsidTr="00385B4D">
        <w:trPr>
          <w:trHeight w:val="600"/>
        </w:trPr>
        <w:tc>
          <w:tcPr>
            <w:tcW w:w="3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1.</w:t>
            </w:r>
          </w:p>
        </w:tc>
        <w:tc>
          <w:tcPr>
            <w:tcW w:w="87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5B4D" w:rsidRPr="00385B4D" w:rsidRDefault="00385B4D" w:rsidP="00385B4D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ovplyvňujú váhu predmetného VO z pohľadu jeho hodnoty (stanovením hodnoty "nerizikových" VO limitom 500 €)</w:t>
            </w:r>
          </w:p>
        </w:tc>
      </w:tr>
      <w:tr w:rsidR="00385B4D" w:rsidRPr="00385B4D" w:rsidTr="00385B4D">
        <w:trPr>
          <w:trHeight w:val="900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2.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5B4D" w:rsidRPr="00385B4D" w:rsidRDefault="00385B4D" w:rsidP="00385B4D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 xml:space="preserve">zohľadňujú charakter zmluvného vzťahu (menej rizikové je plnenie zákazky cez vzťah </w:t>
            </w:r>
            <w:proofErr w:type="spellStart"/>
            <w:r w:rsidRPr="00385B4D">
              <w:rPr>
                <w:color w:val="000000"/>
                <w:szCs w:val="20"/>
              </w:rPr>
              <w:t>objednávka-faktúra</w:t>
            </w:r>
            <w:proofErr w:type="spellEnd"/>
            <w:r w:rsidRPr="00385B4D">
              <w:rPr>
                <w:color w:val="000000"/>
                <w:szCs w:val="20"/>
              </w:rPr>
              <w:t xml:space="preserve"> ako cez klasický zmluvný vzťah - </w:t>
            </w:r>
            <w:proofErr w:type="spellStart"/>
            <w:r w:rsidRPr="00385B4D">
              <w:rPr>
                <w:color w:val="000000"/>
                <w:szCs w:val="20"/>
              </w:rPr>
              <w:t>ZoD</w:t>
            </w:r>
            <w:proofErr w:type="spellEnd"/>
            <w:r w:rsidRPr="00385B4D">
              <w:rPr>
                <w:color w:val="000000"/>
                <w:szCs w:val="20"/>
              </w:rPr>
              <w:t>, Mandátna zmluva, Zmluva o poskytovaní služieb a pod.)</w:t>
            </w:r>
          </w:p>
        </w:tc>
      </w:tr>
      <w:tr w:rsidR="00385B4D" w:rsidRPr="00385B4D" w:rsidTr="00385B4D">
        <w:trPr>
          <w:trHeight w:val="615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3.</w:t>
            </w:r>
          </w:p>
        </w:tc>
        <w:tc>
          <w:tcPr>
            <w:tcW w:w="8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5B4D" w:rsidRPr="00385B4D" w:rsidRDefault="00385B4D" w:rsidP="00385B4D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zohľadňujú počet takýchto VO predložených prijímateľom v sledovanom období, ktoré z dôvodu výsledku rizikovej analýzy neboli predmetom AK VO</w:t>
            </w:r>
          </w:p>
        </w:tc>
      </w:tr>
    </w:tbl>
    <w:p w:rsidR="00385B4D" w:rsidRPr="00FA34A4" w:rsidRDefault="00385B4D" w:rsidP="00282057">
      <w:pPr>
        <w:rPr>
          <w:b/>
          <w:szCs w:val="20"/>
        </w:rPr>
      </w:pPr>
    </w:p>
    <w:p w:rsidR="00FA34A4" w:rsidRDefault="00FA34A4" w:rsidP="00FA34A4">
      <w:pPr>
        <w:jc w:val="both"/>
        <w:rPr>
          <w:szCs w:val="20"/>
        </w:rPr>
      </w:pPr>
      <w:r w:rsidRPr="00FA34A4">
        <w:rPr>
          <w:szCs w:val="20"/>
        </w:rPr>
        <w:t>Rizikové body hodnoty VO, jednotlivých typov zmluvného vzťahu, počtu predložených VO daným prijímateľom sú uvedené v</w:t>
      </w:r>
      <w:r>
        <w:rPr>
          <w:szCs w:val="20"/>
        </w:rPr>
        <w:t> nasledovnej tabuľke:</w:t>
      </w:r>
      <w:r w:rsidRPr="00FA34A4">
        <w:rPr>
          <w:szCs w:val="20"/>
        </w:rPr>
        <w:t xml:space="preserve"> </w:t>
      </w:r>
    </w:p>
    <w:p w:rsidR="00385B4D" w:rsidRPr="00FA34A4" w:rsidRDefault="00385B4D" w:rsidP="00282057">
      <w:pPr>
        <w:rPr>
          <w:b/>
          <w:szCs w:val="20"/>
        </w:rPr>
      </w:pPr>
    </w:p>
    <w:tbl>
      <w:tblPr>
        <w:tblW w:w="59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559"/>
      </w:tblGrid>
      <w:tr w:rsidR="00FA34A4" w:rsidRPr="00385B4D" w:rsidTr="00837F93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Hodnota VO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A4" w:rsidRPr="00385B4D" w:rsidRDefault="00FA34A4" w:rsidP="00837F93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Rizikové body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do 500 €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0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nad 500 €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 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A4" w:rsidRPr="00385B4D" w:rsidRDefault="00FA34A4" w:rsidP="00837F93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Typ zmluvného vzťahu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A4" w:rsidRPr="00385B4D" w:rsidRDefault="00FA34A4" w:rsidP="00837F93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Rizikové body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pokladničný blok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0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objednávka - faktúra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0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zmluva o dielo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zmluva o dodávke prác</w:t>
            </w:r>
            <w:r w:rsidRPr="00FA34A4">
              <w:rPr>
                <w:color w:val="000000"/>
                <w:szCs w:val="20"/>
              </w:rPr>
              <w:t xml:space="preserve"> </w:t>
            </w:r>
            <w:r w:rsidRPr="00385B4D">
              <w:rPr>
                <w:color w:val="000000"/>
                <w:szCs w:val="20"/>
              </w:rPr>
              <w:t>/</w:t>
            </w:r>
            <w:r w:rsidRPr="00FA34A4">
              <w:rPr>
                <w:color w:val="000000"/>
                <w:szCs w:val="20"/>
              </w:rPr>
              <w:t xml:space="preserve"> </w:t>
            </w:r>
            <w:r w:rsidRPr="00385B4D">
              <w:rPr>
                <w:color w:val="000000"/>
                <w:szCs w:val="20"/>
              </w:rPr>
              <w:t>poskytnutí služieb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autorská zmluva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mandátna zmluva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iný typ zmluvného vzťahu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 </w:t>
            </w:r>
          </w:p>
        </w:tc>
      </w:tr>
      <w:tr w:rsidR="00FA34A4" w:rsidRPr="00385B4D" w:rsidTr="00837F93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A4" w:rsidRPr="00385B4D" w:rsidRDefault="00FA34A4" w:rsidP="00837F93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Koľko VO do 1000 € prijímateľ predložil, pričom tieto neboli predmetom AK VO?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A4" w:rsidRPr="00385B4D" w:rsidRDefault="00FA34A4" w:rsidP="00837F93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Rizikové body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0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2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3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4</w:t>
            </w:r>
          </w:p>
        </w:tc>
      </w:tr>
      <w:tr w:rsidR="00FA34A4" w:rsidRPr="00385B4D" w:rsidTr="00837F93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5B4D">
              <w:rPr>
                <w:color w:val="000000"/>
                <w:szCs w:val="20"/>
              </w:rPr>
              <w:t>5 a viac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4A4" w:rsidRPr="00385B4D" w:rsidRDefault="00FA34A4" w:rsidP="00837F93">
            <w:pPr>
              <w:jc w:val="center"/>
              <w:rPr>
                <w:color w:val="000000"/>
                <w:sz w:val="22"/>
                <w:szCs w:val="22"/>
              </w:rPr>
            </w:pPr>
            <w:r w:rsidRPr="00385B4D">
              <w:rPr>
                <w:color w:val="000000"/>
                <w:szCs w:val="22"/>
              </w:rPr>
              <w:t>5</w:t>
            </w:r>
          </w:p>
        </w:tc>
      </w:tr>
    </w:tbl>
    <w:p w:rsidR="00385B4D" w:rsidRDefault="00385B4D" w:rsidP="00282057">
      <w:pPr>
        <w:rPr>
          <w:b/>
          <w:szCs w:val="20"/>
        </w:rPr>
      </w:pPr>
    </w:p>
    <w:p w:rsidR="00FA34A4" w:rsidRPr="00FA34A4" w:rsidRDefault="00FA34A4" w:rsidP="00FA34A4">
      <w:pPr>
        <w:rPr>
          <w:b/>
          <w:szCs w:val="20"/>
        </w:rPr>
      </w:pPr>
      <w:r w:rsidRPr="00FA34A4">
        <w:rPr>
          <w:b/>
          <w:szCs w:val="20"/>
        </w:rPr>
        <w:t>Výsledok rizikovej analýzy</w:t>
      </w:r>
      <w:bookmarkStart w:id="0" w:name="_GoBack"/>
      <w:bookmarkEnd w:id="0"/>
    </w:p>
    <w:p w:rsidR="00385B4D" w:rsidRPr="00FA34A4" w:rsidRDefault="00385B4D" w:rsidP="00385B4D">
      <w:pPr>
        <w:jc w:val="both"/>
        <w:rPr>
          <w:szCs w:val="20"/>
        </w:rPr>
      </w:pPr>
      <w:r w:rsidRPr="00FA34A4">
        <w:rPr>
          <w:szCs w:val="20"/>
        </w:rPr>
        <w:t xml:space="preserve">V prípade, že celkový súčet rizikových bodov je menej ako 5, výsledkom rizikovej analýzy je konštatovanie, že </w:t>
      </w:r>
      <w:r w:rsidR="00FA34A4">
        <w:rPr>
          <w:szCs w:val="20"/>
        </w:rPr>
        <w:t>zákazka nepredstavuje riziko</w:t>
      </w:r>
      <w:r w:rsidRPr="00FA34A4">
        <w:rPr>
          <w:szCs w:val="20"/>
        </w:rPr>
        <w:t xml:space="preserve">. V opačnom prípade je </w:t>
      </w:r>
      <w:r w:rsidR="00FA34A4">
        <w:rPr>
          <w:szCs w:val="20"/>
        </w:rPr>
        <w:t xml:space="preserve">výsledkom rizikovej analýzy konštatovanie, že zákazka predstavuje riziko a </w:t>
      </w:r>
      <w:r w:rsidRPr="00FA34A4">
        <w:rPr>
          <w:szCs w:val="20"/>
        </w:rPr>
        <w:t xml:space="preserve">RO povinný vykonať </w:t>
      </w:r>
      <w:r w:rsidR="00FA34A4">
        <w:rPr>
          <w:szCs w:val="20"/>
        </w:rPr>
        <w:t xml:space="preserve">administratívnu kontrolu </w:t>
      </w:r>
      <w:r w:rsidRPr="00FA34A4">
        <w:rPr>
          <w:szCs w:val="20"/>
        </w:rPr>
        <w:t>VO</w:t>
      </w:r>
      <w:r w:rsidR="00FA34A4">
        <w:rPr>
          <w:szCs w:val="20"/>
        </w:rPr>
        <w:t xml:space="preserve"> v zmysle Systému riadenia EŠIF.</w:t>
      </w:r>
    </w:p>
    <w:sectPr w:rsidR="00385B4D" w:rsidRPr="00FA34A4" w:rsidSect="004009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E1B" w:rsidRDefault="00CA4E1B" w:rsidP="00B948E0">
      <w:r>
        <w:separator/>
      </w:r>
    </w:p>
  </w:endnote>
  <w:endnote w:type="continuationSeparator" w:id="0">
    <w:p w:rsidR="00CA4E1B" w:rsidRDefault="00CA4E1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3C" w:rsidRDefault="0040091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8A5F3C">
      <w:t xml:space="preserve"> </w:t>
    </w:r>
  </w:p>
  <w:p w:rsidR="008A5F3C" w:rsidRDefault="009D281E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F3C">
      <w:t xml:space="preserve">Strana </w:t>
    </w:r>
    <w:r w:rsidR="008A5F3C">
      <w:fldChar w:fldCharType="begin"/>
    </w:r>
    <w:r w:rsidR="008A5F3C">
      <w:instrText>PAGE   \* MERGEFORMAT</w:instrText>
    </w:r>
    <w:r w:rsidR="008A5F3C">
      <w:fldChar w:fldCharType="separate"/>
    </w:r>
    <w:r w:rsidR="00DF1AAD">
      <w:rPr>
        <w:noProof/>
      </w:rPr>
      <w:t>2</w:t>
    </w:r>
    <w:r w:rsidR="008A5F3C">
      <w:fldChar w:fldCharType="end"/>
    </w:r>
  </w:p>
  <w:p w:rsidR="008A5F3C" w:rsidRPr="00627EA3" w:rsidRDefault="008A5F3C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E1B" w:rsidRDefault="00CA4E1B" w:rsidP="00B948E0">
      <w:r>
        <w:separator/>
      </w:r>
    </w:p>
  </w:footnote>
  <w:footnote w:type="continuationSeparator" w:id="0">
    <w:p w:rsidR="00CA4E1B" w:rsidRDefault="00CA4E1B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18" w:rsidRDefault="00400918" w:rsidP="0040091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F1186B0" wp14:editId="1E68D9EB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56E9637E5C1D487090F097D8DF002213"/>
      </w:placeholder>
      <w:date w:fullDate="2015-04-20T00:00:00Z">
        <w:dateFormat w:val="dd.MM.yyyy"/>
        <w:lid w:val="sk-SK"/>
        <w:storeMappedDataAs w:val="dateTime"/>
        <w:calendar w:val="gregorian"/>
      </w:date>
    </w:sdtPr>
    <w:sdtEndPr/>
    <w:sdtContent>
      <w:p w:rsidR="008A5F3C" w:rsidRPr="00627EA3" w:rsidRDefault="00DF1AAD" w:rsidP="00400918">
        <w:pPr>
          <w:pStyle w:val="Hlavika"/>
          <w:jc w:val="right"/>
        </w:pPr>
        <w:r>
          <w:rPr>
            <w:szCs w:val="20"/>
          </w:rPr>
          <w:t>20.04.2015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051D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6970"/>
    <w:rsid w:val="0024724A"/>
    <w:rsid w:val="00256687"/>
    <w:rsid w:val="002642E4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5B4D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18B4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9254C"/>
    <w:rsid w:val="00A94B2A"/>
    <w:rsid w:val="00A96055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A4E1B"/>
    <w:rsid w:val="00CB33DE"/>
    <w:rsid w:val="00CB426C"/>
    <w:rsid w:val="00CB4790"/>
    <w:rsid w:val="00CB5AF2"/>
    <w:rsid w:val="00CC21DC"/>
    <w:rsid w:val="00CC24C7"/>
    <w:rsid w:val="00CC78CD"/>
    <w:rsid w:val="00CD3903"/>
    <w:rsid w:val="00CD3D13"/>
    <w:rsid w:val="00D02335"/>
    <w:rsid w:val="00D05350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E5542"/>
    <w:rsid w:val="00DF18AF"/>
    <w:rsid w:val="00DF1AAD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A34A4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F83424C92343EDB9866E297C7F9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C310D3-CFFB-4C12-BD7A-9BBE5CDDB80C}"/>
      </w:docPartPr>
      <w:docPartBody>
        <w:p w:rsidR="00E230D2" w:rsidRDefault="00E17742" w:rsidP="00E17742">
          <w:pPr>
            <w:pStyle w:val="9FF83424C92343EDB9866E297C7F98B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0B7A416058549208A726E24DE7A73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8815D-4E92-4B28-B88E-F4E2FE3DB647}"/>
      </w:docPartPr>
      <w:docPartBody>
        <w:p w:rsidR="00E230D2" w:rsidRDefault="00E17742" w:rsidP="00E17742">
          <w:pPr>
            <w:pStyle w:val="F0B7A416058549208A726E24DE7A73FD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0E69D2612F1453E85800CF640753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5188-364B-4A93-86D5-D8F32F63A08F}"/>
      </w:docPartPr>
      <w:docPartBody>
        <w:p w:rsidR="00E230D2" w:rsidRDefault="00001AEE" w:rsidP="00001AEE">
          <w:pPr>
            <w:pStyle w:val="30E69D2612F1453E85800CF6407539FF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41ED58C4174EFD86100D78D671B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2A6112-73ED-4CCD-B7F3-04FBA11F72E8}"/>
      </w:docPartPr>
      <w:docPartBody>
        <w:p w:rsidR="00E230D2" w:rsidRDefault="00001AEE" w:rsidP="00001AEE">
          <w:pPr>
            <w:pStyle w:val="DB41ED58C4174EFD86100D78D671B4E9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F27F6761EBD04370BFEC11D14EF2C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B7D42D-3B0C-4FEF-85F4-2A2217355B1A}"/>
      </w:docPartPr>
      <w:docPartBody>
        <w:p w:rsidR="00E230D2" w:rsidRDefault="00001AEE" w:rsidP="00001AEE">
          <w:pPr>
            <w:pStyle w:val="F27F6761EBD04370BFEC11D14EF2C78D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56E9637E5C1D487090F097D8DF002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A2685-5964-4100-BAB0-38A71A7E3CA5}"/>
      </w:docPartPr>
      <w:docPartBody>
        <w:p w:rsidR="00E230D2" w:rsidRDefault="00001AEE" w:rsidP="00001AEE">
          <w:pPr>
            <w:pStyle w:val="56E9637E5C1D487090F097D8DF002213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42"/>
    <w:rsid w:val="00001AEE"/>
    <w:rsid w:val="00171B0A"/>
    <w:rsid w:val="008836A1"/>
    <w:rsid w:val="00A23AEA"/>
    <w:rsid w:val="00A8128B"/>
    <w:rsid w:val="00A97ED8"/>
    <w:rsid w:val="00CA3E69"/>
    <w:rsid w:val="00E17742"/>
    <w:rsid w:val="00E2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32F53-B87A-4F72-B6B0-AA21F382D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10</cp:revision>
  <cp:lastPrinted>2015-02-27T09:33:00Z</cp:lastPrinted>
  <dcterms:created xsi:type="dcterms:W3CDTF">2015-03-31T11:21:00Z</dcterms:created>
  <dcterms:modified xsi:type="dcterms:W3CDTF">2015-04-20T10:19:00Z</dcterms:modified>
</cp:coreProperties>
</file>